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BC5574" w14:textId="77777777" w:rsidR="00401EE9" w:rsidRPr="00707E1B" w:rsidRDefault="00401EE9" w:rsidP="00401EE9">
      <w:pPr>
        <w:spacing w:line="360" w:lineRule="auto"/>
        <w:jc w:val="right"/>
        <w:rPr>
          <w:b/>
          <w:bCs/>
          <w:szCs w:val="24"/>
        </w:rPr>
      </w:pPr>
      <w:bookmarkStart w:id="0" w:name="_GoBack"/>
      <w:bookmarkEnd w:id="0"/>
      <w:r w:rsidRPr="00707E1B">
        <w:rPr>
          <w:b/>
          <w:bCs/>
          <w:szCs w:val="24"/>
        </w:rPr>
        <w:t>УТВЕРЖДЕН</w:t>
      </w:r>
    </w:p>
    <w:p w14:paraId="0F272B72" w14:textId="423E02B3" w:rsidR="00401EE9" w:rsidRPr="00707E1B" w:rsidRDefault="00401EE9" w:rsidP="00401EE9">
      <w:pPr>
        <w:jc w:val="right"/>
        <w:rPr>
          <w:szCs w:val="24"/>
        </w:rPr>
      </w:pPr>
      <w:r w:rsidRPr="00707E1B">
        <w:rPr>
          <w:szCs w:val="24"/>
        </w:rPr>
        <w:t xml:space="preserve">постановлением администрации </w:t>
      </w:r>
      <w:r w:rsidRPr="00707E1B">
        <w:rPr>
          <w:szCs w:val="24"/>
        </w:rPr>
        <w:br/>
        <w:t>Балахнинского муниципального округа</w:t>
      </w:r>
      <w:r w:rsidRPr="00707E1B">
        <w:rPr>
          <w:szCs w:val="24"/>
        </w:rPr>
        <w:br/>
        <w:t>Нижегородской области</w:t>
      </w:r>
      <w:r w:rsidRPr="00707E1B">
        <w:rPr>
          <w:szCs w:val="24"/>
        </w:rPr>
        <w:br/>
        <w:t>от 24.03.2026 № 656</w:t>
      </w:r>
    </w:p>
    <w:p w14:paraId="6CBA61E5" w14:textId="77777777" w:rsidR="00401EE9" w:rsidRDefault="00401EE9" w:rsidP="00401EE9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454A71D9" w14:textId="77777777" w:rsidR="00401EE9" w:rsidRDefault="00401EE9" w:rsidP="00401EE9">
      <w:pPr>
        <w:ind w:firstLine="0"/>
        <w:jc w:val="center"/>
        <w:rPr>
          <w:sz w:val="28"/>
          <w:szCs w:val="28"/>
        </w:rPr>
      </w:pPr>
    </w:p>
    <w:p w14:paraId="53FE5BC9" w14:textId="77777777" w:rsidR="00401EE9" w:rsidRDefault="00401EE9" w:rsidP="00401EE9">
      <w:pPr>
        <w:ind w:firstLine="0"/>
        <w:jc w:val="center"/>
        <w:rPr>
          <w:sz w:val="28"/>
          <w:szCs w:val="28"/>
        </w:rPr>
      </w:pPr>
    </w:p>
    <w:p w14:paraId="60141292" w14:textId="77777777" w:rsidR="00401EE9" w:rsidRDefault="00401EE9" w:rsidP="00401EE9">
      <w:pPr>
        <w:ind w:firstLine="0"/>
        <w:jc w:val="center"/>
        <w:rPr>
          <w:sz w:val="28"/>
          <w:szCs w:val="28"/>
        </w:rPr>
      </w:pPr>
    </w:p>
    <w:p w14:paraId="7D196219" w14:textId="77777777" w:rsidR="00401EE9" w:rsidRDefault="00401EE9" w:rsidP="00401EE9">
      <w:pPr>
        <w:ind w:firstLine="0"/>
        <w:jc w:val="center"/>
        <w:rPr>
          <w:sz w:val="28"/>
          <w:szCs w:val="28"/>
        </w:rPr>
      </w:pPr>
    </w:p>
    <w:p w14:paraId="51D54AF9" w14:textId="22EC08CE" w:rsidR="00401EE9" w:rsidRPr="00707E1B" w:rsidRDefault="00401EE9" w:rsidP="00401EE9">
      <w:pPr>
        <w:ind w:firstLine="0"/>
        <w:jc w:val="center"/>
        <w:rPr>
          <w:b/>
          <w:bCs/>
          <w:szCs w:val="24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707E1B">
        <w:rPr>
          <w:b/>
          <w:bCs/>
          <w:szCs w:val="24"/>
        </w:rPr>
        <w:t>Лист изменений к Уставу</w:t>
      </w:r>
    </w:p>
    <w:p w14:paraId="7EAA0FE4" w14:textId="77777777" w:rsidR="00401EE9" w:rsidRPr="00707E1B" w:rsidRDefault="00401EE9" w:rsidP="00401EE9">
      <w:pPr>
        <w:ind w:firstLine="0"/>
        <w:jc w:val="center"/>
        <w:rPr>
          <w:b/>
          <w:bCs/>
          <w:szCs w:val="24"/>
        </w:rPr>
      </w:pPr>
      <w:r w:rsidRPr="00707E1B">
        <w:rPr>
          <w:b/>
          <w:bCs/>
          <w:szCs w:val="24"/>
        </w:rPr>
        <w:t>Муниципального бюджетного учреждения Молодежный центр «</w:t>
      </w:r>
      <w:proofErr w:type="spellStart"/>
      <w:r w:rsidRPr="00707E1B">
        <w:rPr>
          <w:b/>
          <w:bCs/>
          <w:szCs w:val="24"/>
        </w:rPr>
        <w:t>КреативНО</w:t>
      </w:r>
      <w:proofErr w:type="spellEnd"/>
      <w:r w:rsidRPr="00707E1B">
        <w:rPr>
          <w:b/>
          <w:bCs/>
          <w:szCs w:val="24"/>
        </w:rPr>
        <w:t>»</w:t>
      </w:r>
    </w:p>
    <w:p w14:paraId="5D308B12" w14:textId="77777777" w:rsidR="00401EE9" w:rsidRDefault="00401EE9" w:rsidP="00401EE9">
      <w:pPr>
        <w:spacing w:before="100" w:beforeAutospacing="1" w:after="100" w:afterAutospacing="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2A542B73" w14:textId="77777777" w:rsidR="00401EE9" w:rsidRDefault="00401EE9" w:rsidP="00401EE9">
      <w:pPr>
        <w:spacing w:before="100" w:beforeAutospacing="1" w:after="100" w:afterAutospacing="1"/>
        <w:ind w:firstLine="0"/>
        <w:jc w:val="center"/>
        <w:rPr>
          <w:sz w:val="28"/>
          <w:szCs w:val="28"/>
        </w:rPr>
      </w:pPr>
    </w:p>
    <w:p w14:paraId="7A13A28E" w14:textId="77777777" w:rsidR="00401EE9" w:rsidRDefault="00401EE9" w:rsidP="00401EE9">
      <w:pPr>
        <w:spacing w:before="100" w:beforeAutospacing="1" w:after="100" w:afterAutospacing="1"/>
        <w:ind w:firstLine="0"/>
        <w:jc w:val="center"/>
        <w:rPr>
          <w:sz w:val="28"/>
          <w:szCs w:val="28"/>
        </w:rPr>
      </w:pPr>
    </w:p>
    <w:p w14:paraId="5E50223C" w14:textId="77777777" w:rsidR="00401EE9" w:rsidRDefault="00401EE9" w:rsidP="00401EE9">
      <w:pPr>
        <w:spacing w:before="100" w:beforeAutospacing="1" w:after="100" w:afterAutospacing="1"/>
        <w:ind w:firstLine="0"/>
        <w:jc w:val="center"/>
        <w:rPr>
          <w:sz w:val="28"/>
          <w:szCs w:val="28"/>
        </w:rPr>
      </w:pPr>
    </w:p>
    <w:p w14:paraId="433E535B" w14:textId="77777777" w:rsidR="00401EE9" w:rsidRDefault="00401EE9" w:rsidP="00401EE9">
      <w:pPr>
        <w:spacing w:before="100" w:beforeAutospacing="1" w:after="100" w:afterAutospacing="1"/>
        <w:ind w:firstLine="0"/>
        <w:jc w:val="center"/>
        <w:rPr>
          <w:sz w:val="28"/>
          <w:szCs w:val="28"/>
        </w:rPr>
      </w:pPr>
    </w:p>
    <w:p w14:paraId="491091B1" w14:textId="77777777" w:rsidR="00401EE9" w:rsidRDefault="00401EE9" w:rsidP="00401EE9">
      <w:pPr>
        <w:spacing w:before="100" w:beforeAutospacing="1" w:after="100" w:afterAutospacing="1"/>
        <w:ind w:firstLine="0"/>
        <w:jc w:val="center"/>
        <w:rPr>
          <w:sz w:val="28"/>
          <w:szCs w:val="28"/>
        </w:rPr>
      </w:pPr>
    </w:p>
    <w:p w14:paraId="1BB1FFA8" w14:textId="77777777" w:rsidR="00401EE9" w:rsidRDefault="00401EE9" w:rsidP="00401EE9">
      <w:pPr>
        <w:spacing w:before="100" w:beforeAutospacing="1" w:after="100" w:afterAutospacing="1"/>
        <w:ind w:firstLine="0"/>
        <w:jc w:val="center"/>
        <w:rPr>
          <w:sz w:val="28"/>
          <w:szCs w:val="28"/>
        </w:rPr>
      </w:pPr>
    </w:p>
    <w:p w14:paraId="16A98708" w14:textId="77777777" w:rsidR="00401EE9" w:rsidRDefault="00401EE9" w:rsidP="00401EE9">
      <w:pPr>
        <w:spacing w:before="100" w:beforeAutospacing="1" w:after="100" w:afterAutospacing="1"/>
        <w:ind w:firstLine="0"/>
        <w:jc w:val="center"/>
        <w:rPr>
          <w:sz w:val="28"/>
          <w:szCs w:val="28"/>
        </w:rPr>
      </w:pPr>
    </w:p>
    <w:p w14:paraId="00ADFDD3" w14:textId="77777777" w:rsidR="00401EE9" w:rsidRDefault="00401EE9" w:rsidP="00401EE9">
      <w:pPr>
        <w:spacing w:before="100" w:beforeAutospacing="1" w:after="100" w:afterAutospacing="1"/>
        <w:ind w:firstLine="0"/>
        <w:jc w:val="center"/>
        <w:rPr>
          <w:sz w:val="28"/>
          <w:szCs w:val="28"/>
        </w:rPr>
      </w:pPr>
    </w:p>
    <w:p w14:paraId="2DEF38CF" w14:textId="77777777" w:rsidR="00401EE9" w:rsidRDefault="00401EE9" w:rsidP="00401EE9">
      <w:pPr>
        <w:spacing w:before="100" w:beforeAutospacing="1" w:after="100" w:afterAutospacing="1"/>
        <w:ind w:firstLine="0"/>
        <w:jc w:val="center"/>
        <w:rPr>
          <w:sz w:val="28"/>
          <w:szCs w:val="28"/>
        </w:rPr>
      </w:pPr>
    </w:p>
    <w:p w14:paraId="4D6316AB" w14:textId="77777777" w:rsidR="00401EE9" w:rsidRDefault="00401EE9" w:rsidP="00401EE9">
      <w:pPr>
        <w:spacing w:before="100" w:beforeAutospacing="1" w:after="100" w:afterAutospacing="1"/>
        <w:ind w:firstLine="0"/>
        <w:jc w:val="center"/>
        <w:rPr>
          <w:sz w:val="28"/>
          <w:szCs w:val="28"/>
        </w:rPr>
      </w:pPr>
    </w:p>
    <w:p w14:paraId="6D698FAC" w14:textId="77777777" w:rsidR="00401EE9" w:rsidRDefault="00401EE9" w:rsidP="00401EE9">
      <w:pPr>
        <w:spacing w:before="100" w:beforeAutospacing="1" w:after="100" w:afterAutospacing="1"/>
        <w:ind w:firstLine="0"/>
        <w:jc w:val="center"/>
        <w:rPr>
          <w:sz w:val="28"/>
          <w:szCs w:val="28"/>
        </w:rPr>
      </w:pPr>
    </w:p>
    <w:p w14:paraId="390EFE82" w14:textId="77777777" w:rsidR="00707E1B" w:rsidRDefault="00401EE9" w:rsidP="00707E1B">
      <w:pPr>
        <w:spacing w:before="100" w:beforeAutospacing="1" w:after="100" w:afterAutospacing="1"/>
        <w:ind w:firstLine="0"/>
        <w:jc w:val="center"/>
        <w:rPr>
          <w:szCs w:val="24"/>
        </w:rPr>
        <w:sectPr w:rsidR="00707E1B" w:rsidSect="00854D8B">
          <w:pgSz w:w="11906" w:h="16838"/>
          <w:pgMar w:top="709" w:right="851" w:bottom="851" w:left="1418" w:header="709" w:footer="720" w:gutter="0"/>
          <w:cols w:space="720"/>
          <w:titlePg/>
          <w:docGrid w:linePitch="360"/>
        </w:sectPr>
      </w:pPr>
      <w:r w:rsidRPr="00707E1B">
        <w:rPr>
          <w:szCs w:val="24"/>
        </w:rPr>
        <w:t>Нижегородская область</w:t>
      </w:r>
      <w:r w:rsidRPr="00707E1B">
        <w:rPr>
          <w:szCs w:val="24"/>
        </w:rPr>
        <w:br/>
        <w:t>г. Балахна</w:t>
      </w:r>
      <w:r w:rsidRPr="00707E1B">
        <w:rPr>
          <w:szCs w:val="24"/>
        </w:rPr>
        <w:br/>
        <w:t>2026 г.</w:t>
      </w:r>
    </w:p>
    <w:p w14:paraId="4FE69578" w14:textId="77777777" w:rsidR="00707E1B" w:rsidRPr="00707E1B" w:rsidRDefault="00707E1B" w:rsidP="00707E1B">
      <w:pPr>
        <w:numPr>
          <w:ilvl w:val="0"/>
          <w:numId w:val="20"/>
        </w:numPr>
        <w:tabs>
          <w:tab w:val="left" w:pos="1276"/>
        </w:tabs>
        <w:spacing w:after="200" w:line="276" w:lineRule="auto"/>
        <w:ind w:firstLine="567"/>
        <w:rPr>
          <w:szCs w:val="24"/>
        </w:rPr>
      </w:pPr>
      <w:r w:rsidRPr="00707E1B">
        <w:rPr>
          <w:szCs w:val="24"/>
        </w:rPr>
        <w:lastRenderedPageBreak/>
        <w:t>Пункт 1.8. Устава изложить в следующей редакции:</w:t>
      </w:r>
    </w:p>
    <w:p w14:paraId="5C010BB6" w14:textId="77777777" w:rsidR="00707E1B" w:rsidRPr="00707E1B" w:rsidRDefault="00707E1B" w:rsidP="00707E1B">
      <w:pPr>
        <w:ind w:firstLine="567"/>
        <w:rPr>
          <w:szCs w:val="24"/>
        </w:rPr>
      </w:pPr>
      <w:r w:rsidRPr="00707E1B">
        <w:rPr>
          <w:szCs w:val="24"/>
        </w:rPr>
        <w:t>«Полное наименование Учреждения: Муниципальное бюджетное учреждение Молодежный центр «</w:t>
      </w:r>
      <w:proofErr w:type="spellStart"/>
      <w:r w:rsidRPr="00707E1B">
        <w:rPr>
          <w:szCs w:val="24"/>
        </w:rPr>
        <w:t>КреативНО</w:t>
      </w:r>
      <w:proofErr w:type="spellEnd"/>
      <w:r w:rsidRPr="00707E1B">
        <w:rPr>
          <w:szCs w:val="24"/>
        </w:rPr>
        <w:t>».</w:t>
      </w:r>
    </w:p>
    <w:p w14:paraId="2F2B2D45" w14:textId="77777777" w:rsidR="00707E1B" w:rsidRPr="00707E1B" w:rsidRDefault="00707E1B" w:rsidP="00707E1B">
      <w:pPr>
        <w:ind w:firstLine="567"/>
        <w:rPr>
          <w:szCs w:val="24"/>
        </w:rPr>
      </w:pPr>
      <w:r w:rsidRPr="00707E1B">
        <w:rPr>
          <w:szCs w:val="24"/>
        </w:rPr>
        <w:t>Сокращённое наименование Учреждения: МБУ МЦ «</w:t>
      </w:r>
      <w:proofErr w:type="spellStart"/>
      <w:r w:rsidRPr="00707E1B">
        <w:rPr>
          <w:szCs w:val="24"/>
        </w:rPr>
        <w:t>КреативНО</w:t>
      </w:r>
      <w:proofErr w:type="spellEnd"/>
      <w:r w:rsidRPr="00707E1B">
        <w:rPr>
          <w:szCs w:val="24"/>
        </w:rPr>
        <w:t>».</w:t>
      </w:r>
    </w:p>
    <w:p w14:paraId="267475FA" w14:textId="77777777" w:rsidR="00707E1B" w:rsidRPr="00707E1B" w:rsidRDefault="00707E1B" w:rsidP="00707E1B">
      <w:pPr>
        <w:ind w:firstLine="567"/>
        <w:rPr>
          <w:szCs w:val="24"/>
        </w:rPr>
      </w:pPr>
      <w:r w:rsidRPr="00707E1B">
        <w:rPr>
          <w:szCs w:val="24"/>
        </w:rPr>
        <w:t>Юридический адрес: 606400, Российская Федерация, Нижегородская область, Балахнинский муниципальный округ, г. Балахна, пл. Советская, д. 30.</w:t>
      </w:r>
    </w:p>
    <w:p w14:paraId="5CDEBD5A" w14:textId="77777777" w:rsidR="00707E1B" w:rsidRPr="00707E1B" w:rsidRDefault="00707E1B" w:rsidP="00707E1B">
      <w:pPr>
        <w:ind w:firstLine="567"/>
        <w:rPr>
          <w:szCs w:val="24"/>
        </w:rPr>
      </w:pPr>
      <w:r w:rsidRPr="00707E1B">
        <w:rPr>
          <w:szCs w:val="24"/>
        </w:rPr>
        <w:t>Фактический адрес: 606400, Российская Федерация, Нижегородская область, Балахнинский муниципальный округ, г. Балахна, пл. Советская, д. 30.</w:t>
      </w:r>
    </w:p>
    <w:p w14:paraId="6813151D" w14:textId="77777777" w:rsidR="00707E1B" w:rsidRPr="00707E1B" w:rsidRDefault="00707E1B" w:rsidP="00707E1B">
      <w:pPr>
        <w:ind w:firstLine="567"/>
        <w:rPr>
          <w:szCs w:val="24"/>
        </w:rPr>
      </w:pPr>
      <w:r w:rsidRPr="00707E1B">
        <w:rPr>
          <w:szCs w:val="24"/>
        </w:rPr>
        <w:t>Организационно-правовая форма: муниципальное учреждение.</w:t>
      </w:r>
    </w:p>
    <w:p w14:paraId="3F1DD732" w14:textId="77777777" w:rsidR="00707E1B" w:rsidRPr="00707E1B" w:rsidRDefault="00707E1B" w:rsidP="00707E1B">
      <w:pPr>
        <w:ind w:firstLine="567"/>
        <w:rPr>
          <w:szCs w:val="24"/>
        </w:rPr>
      </w:pPr>
      <w:r w:rsidRPr="00707E1B">
        <w:rPr>
          <w:szCs w:val="24"/>
        </w:rPr>
        <w:t>Тип муниципального учреждения: бюджетное учреждение.»</w:t>
      </w:r>
    </w:p>
    <w:p w14:paraId="76D574F3" w14:textId="77777777" w:rsidR="00707E1B" w:rsidRPr="00707E1B" w:rsidRDefault="00707E1B" w:rsidP="00707E1B">
      <w:pPr>
        <w:spacing w:before="100" w:beforeAutospacing="1" w:after="100" w:afterAutospacing="1" w:line="360" w:lineRule="auto"/>
        <w:ind w:firstLine="567"/>
        <w:contextualSpacing/>
        <w:rPr>
          <w:color w:val="000000"/>
          <w:szCs w:val="24"/>
        </w:rPr>
      </w:pPr>
    </w:p>
    <w:sectPr w:rsidR="00707E1B" w:rsidRPr="00707E1B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9E7933" w14:textId="77777777" w:rsidR="00D23D2F" w:rsidRDefault="00D23D2F" w:rsidP="007F0268">
      <w:r>
        <w:separator/>
      </w:r>
    </w:p>
  </w:endnote>
  <w:endnote w:type="continuationSeparator" w:id="0">
    <w:p w14:paraId="6AFD4619" w14:textId="77777777" w:rsidR="00D23D2F" w:rsidRDefault="00D23D2F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ECE8D8" w14:textId="77777777" w:rsidR="00D23D2F" w:rsidRDefault="00D23D2F" w:rsidP="007F0268">
      <w:r>
        <w:separator/>
      </w:r>
    </w:p>
  </w:footnote>
  <w:footnote w:type="continuationSeparator" w:id="0">
    <w:p w14:paraId="62975F26" w14:textId="77777777" w:rsidR="00D23D2F" w:rsidRDefault="00D23D2F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E79582C"/>
    <w:multiLevelType w:val="multilevel"/>
    <w:tmpl w:val="B030B968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568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6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4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8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72" w:firstLine="0"/>
      </w:pPr>
      <w:rPr>
        <w:rFonts w:hint="default"/>
      </w:rPr>
    </w:lvl>
  </w:abstractNum>
  <w:abstractNum w:abstractNumId="1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3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5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17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6"/>
  </w:num>
  <w:num w:numId="12">
    <w:abstractNumId w:val="14"/>
  </w:num>
  <w:num w:numId="13">
    <w:abstractNumId w:val="13"/>
  </w:num>
  <w:num w:numId="14">
    <w:abstractNumId w:val="4"/>
  </w:num>
  <w:num w:numId="15">
    <w:abstractNumId w:val="10"/>
  </w:num>
  <w:num w:numId="16">
    <w:abstractNumId w:val="19"/>
  </w:num>
  <w:num w:numId="17">
    <w:abstractNumId w:val="15"/>
  </w:num>
  <w:num w:numId="18">
    <w:abstractNumId w:val="12"/>
  </w:num>
  <w:num w:numId="19">
    <w:abstractNumId w:val="20"/>
  </w:num>
  <w:num w:numId="20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1EE9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3D7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16E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25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07E1B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455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5EEE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7C5"/>
    <w:rsid w:val="00D238D6"/>
    <w:rsid w:val="00D23D2F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71D24-28D2-4056-9680-D4F467CA3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2026-03-26T06:42:00Z</dcterms:created>
  <dcterms:modified xsi:type="dcterms:W3CDTF">2026-03-26T06:42:00Z</dcterms:modified>
</cp:coreProperties>
</file>